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BD0" w14:textId="05AF475C" w:rsidR="0037400F" w:rsidRDefault="00112988" w:rsidP="00112988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</w:t>
      </w:r>
      <w:r w:rsidR="00023B3B">
        <w:rPr>
          <w:rFonts w:ascii="Calibri Light" w:hAnsi="Calibri Light" w:cs="Calibri Light"/>
          <w:sz w:val="24"/>
          <w:szCs w:val="24"/>
        </w:rPr>
        <w:t>6</w:t>
      </w:r>
      <w:r w:rsidR="00D97DF3" w:rsidRPr="00043E37">
        <w:rPr>
          <w:rFonts w:ascii="Calibri Light" w:hAnsi="Calibri Light" w:cs="Calibri Light"/>
          <w:sz w:val="24"/>
          <w:szCs w:val="24"/>
        </w:rPr>
        <w:t xml:space="preserve"> </w:t>
      </w:r>
      <w:r w:rsidR="0037400F">
        <w:rPr>
          <w:rFonts w:ascii="Calibri Light" w:hAnsi="Calibri Light" w:cs="Calibri Light"/>
          <w:sz w:val="24"/>
          <w:szCs w:val="24"/>
        </w:rPr>
        <w:t>październik</w:t>
      </w:r>
      <w:r>
        <w:rPr>
          <w:rFonts w:ascii="Calibri Light" w:hAnsi="Calibri Light" w:cs="Calibri Light"/>
          <w:sz w:val="24"/>
          <w:szCs w:val="24"/>
        </w:rPr>
        <w:t>a</w:t>
      </w:r>
      <w:r w:rsidR="0037400F">
        <w:rPr>
          <w:rFonts w:ascii="Calibri Light" w:hAnsi="Calibri Light" w:cs="Calibri Light"/>
          <w:sz w:val="24"/>
          <w:szCs w:val="24"/>
        </w:rPr>
        <w:t xml:space="preserve"> 2023 r.</w:t>
      </w:r>
    </w:p>
    <w:p w14:paraId="34974494" w14:textId="77777777" w:rsidR="00112988" w:rsidRPr="00112988" w:rsidRDefault="00112988" w:rsidP="00112988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083F80D" w14:textId="47671081" w:rsidR="00112988" w:rsidRPr="00772750" w:rsidRDefault="00112988" w:rsidP="0011298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7727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Rozpoczęły się odłowy karpia</w:t>
      </w:r>
    </w:p>
    <w:p w14:paraId="21CFE251" w14:textId="77777777" w:rsidR="00112988" w:rsidRPr="00772750" w:rsidRDefault="00112988" w:rsidP="00112988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7727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Co czeka (portfele) konsumentów w sezonie świątecznym?</w:t>
      </w:r>
    </w:p>
    <w:p w14:paraId="732A9B30" w14:textId="6B06EBCE" w:rsidR="00112988" w:rsidRPr="00772750" w:rsidRDefault="00112988" w:rsidP="0011298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72750">
        <w:rPr>
          <w:rFonts w:asciiTheme="minorHAnsi" w:hAnsiTheme="minorHAnsi" w:cstheme="minorHAnsi"/>
          <w:b/>
          <w:bCs/>
          <w:shd w:val="clear" w:color="auto" w:fill="FFFFFF"/>
        </w:rPr>
        <w:t xml:space="preserve">Sezon na karpia, pomimo że do Świąt Bożego Narodzenia jeszcze dwa miesiące, już się rozpoczął </w:t>
      </w:r>
      <w:r w:rsidR="0063192A" w:rsidRPr="00772750">
        <w:rPr>
          <w:rFonts w:asciiTheme="minorHAnsi" w:hAnsiTheme="minorHAnsi" w:cstheme="minorHAnsi"/>
          <w:b/>
          <w:bCs/>
          <w:shd w:val="clear" w:color="auto" w:fill="FFFFFF"/>
        </w:rPr>
        <w:t>ze względu na trwające odłowy ryby</w:t>
      </w:r>
      <w:r w:rsidRPr="00772750">
        <w:rPr>
          <w:rFonts w:asciiTheme="minorHAnsi" w:hAnsiTheme="minorHAnsi" w:cstheme="minorHAnsi"/>
          <w:b/>
          <w:bCs/>
          <w:shd w:val="clear" w:color="auto" w:fill="FFFFFF"/>
        </w:rPr>
        <w:t xml:space="preserve">. Wraz z nimi pojawiły się pytania, dotyczące dostępności i cen karpia. </w:t>
      </w:r>
      <w:r w:rsidRPr="0077275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J</w:t>
      </w:r>
      <w:r w:rsidRPr="00772750">
        <w:rPr>
          <w:rFonts w:asciiTheme="minorHAnsi" w:hAnsiTheme="minorHAnsi" w:cstheme="minorHAnsi"/>
          <w:b/>
          <w:bCs/>
          <w:shd w:val="clear" w:color="auto" w:fill="FFFFFF"/>
        </w:rPr>
        <w:t xml:space="preserve">ak mówi Paweł Wielgosz, Prezes Organizacji Producentów - Polski Karp, wszystko wskazuje na to, że w tym roku sytuacja jest stabilna i zapotrzebowanie konsumentów na rybę będzie zaspokojone. </w:t>
      </w:r>
    </w:p>
    <w:p w14:paraId="398447CA" w14:textId="1E93F3EE" w:rsidR="00112988" w:rsidRPr="00772750" w:rsidRDefault="00685C44" w:rsidP="0011298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72750">
        <w:rPr>
          <w:rFonts w:asciiTheme="minorHAnsi" w:hAnsiTheme="minorHAnsi" w:cstheme="minorHAnsi"/>
          <w:b/>
          <w:bCs/>
          <w:shd w:val="clear" w:color="auto" w:fill="FFFFFF"/>
        </w:rPr>
        <w:t>Król na świątecznym podium</w:t>
      </w:r>
    </w:p>
    <w:p w14:paraId="7536D5AC" w14:textId="7E207E63" w:rsidR="00112988" w:rsidRPr="00772750" w:rsidRDefault="00112988" w:rsidP="0011298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72750">
        <w:rPr>
          <w:rFonts w:asciiTheme="minorHAnsi" w:hAnsiTheme="minorHAnsi" w:cstheme="minorHAnsi"/>
          <w:shd w:val="clear" w:color="auto" w:fill="FFFFFF"/>
        </w:rPr>
        <w:t xml:space="preserve">Karp jest niekwestionowanym liderem wśród świątecznych ryb i zdecydowana większość Polaków nie wyobraża sobie bez niego wigilijnego stołu. Jak wynika z badań, zrealizowanych na zlecenie Organizacji Producentów – Polski Karp, chętnie sięgają po niego konsumenci w każdej grupie wiekowej. Dla starszych ważna jest tradycja, a młodszych pokoleń równie istotny jest fakt, że karp jest naszą lokalną rybą, dorastającą w naturalnych warunkach, w oparciu o poszanowanie środowiska naturalnego, a przy jego hodowli nie stosuje się antybiotyków czy hormonów wzrostu. Nie dziwi więc, że wraz </w:t>
      </w:r>
      <w:r w:rsidR="0000392A" w:rsidRPr="00772750">
        <w:rPr>
          <w:rFonts w:asciiTheme="minorHAnsi" w:hAnsiTheme="minorHAnsi" w:cstheme="minorHAnsi"/>
          <w:shd w:val="clear" w:color="auto" w:fill="FFFFFF"/>
        </w:rPr>
        <w:br/>
      </w:r>
      <w:r w:rsidRPr="00772750">
        <w:rPr>
          <w:rFonts w:asciiTheme="minorHAnsi" w:hAnsiTheme="minorHAnsi" w:cstheme="minorHAnsi"/>
          <w:shd w:val="clear" w:color="auto" w:fill="FFFFFF"/>
        </w:rPr>
        <w:t xml:space="preserve">z rozpoczęciem sezonu karpiowego i uderzającej w domowe budżety inflacji, pojawiają się pytania, dotyczące ceny i dostępności ryby w tym roku. </w:t>
      </w:r>
    </w:p>
    <w:p w14:paraId="25D0150E" w14:textId="47904E65" w:rsidR="00112988" w:rsidRPr="000F6A38" w:rsidRDefault="00112988" w:rsidP="0011298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Mamy wielką nadzieję, że po ostatnich trudnych i niepewnych latach nasza branża wróciła do normalności. Pomimo wzrostu kosztów hodowli, cena karpia </w:t>
      </w:r>
      <w:r w:rsidR="009C736D" w:rsidRPr="00772750">
        <w:rPr>
          <w:rFonts w:asciiTheme="minorHAnsi" w:hAnsiTheme="minorHAnsi" w:cstheme="minorHAnsi"/>
          <w:i/>
          <w:iCs/>
          <w:shd w:val="clear" w:color="auto" w:fill="FFFFFF"/>
        </w:rPr>
        <w:t>nie zwiększy się</w:t>
      </w:r>
      <w:r w:rsidR="000F6A38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9C736D"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i </w:t>
      </w:r>
      <w:r w:rsidR="00AD67E7" w:rsidRPr="00772750">
        <w:rPr>
          <w:rFonts w:asciiTheme="minorHAnsi" w:hAnsiTheme="minorHAnsi" w:cstheme="minorHAnsi"/>
          <w:i/>
          <w:iCs/>
          <w:shd w:val="clear" w:color="auto" w:fill="FFFFFF"/>
        </w:rPr>
        <w:t>pozostanie</w:t>
      </w:r>
      <w:r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 na ubiegłorocznym poziomie. </w:t>
      </w:r>
      <w:r w:rsidR="000F6A3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Karp oparł się inflacji ze względu na ustabilizowanie się cen zboża, którym jest dokarmiany, a także dość </w:t>
      </w:r>
      <w:r w:rsidR="000F6A38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korzystny dla jego wzrostu</w:t>
      </w:r>
      <w:r w:rsidR="000F6A3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sezon</w:t>
      </w:r>
      <w:r w:rsidR="000F6A38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. </w:t>
      </w:r>
      <w:r w:rsidRPr="00772750">
        <w:rPr>
          <w:rFonts w:asciiTheme="minorHAnsi" w:hAnsiTheme="minorHAnsi" w:cstheme="minorHAnsi"/>
          <w:i/>
          <w:iCs/>
          <w:shd w:val="clear" w:color="auto" w:fill="FFFFFF"/>
        </w:rPr>
        <w:t>Rozpoczę</w:t>
      </w:r>
      <w:r w:rsidR="00267504" w:rsidRPr="00772750">
        <w:rPr>
          <w:rFonts w:asciiTheme="minorHAnsi" w:hAnsiTheme="minorHAnsi" w:cstheme="minorHAnsi"/>
          <w:i/>
          <w:iCs/>
          <w:shd w:val="clear" w:color="auto" w:fill="FFFFFF"/>
        </w:rPr>
        <w:t>t</w:t>
      </w:r>
      <w:r w:rsidR="000F6A38">
        <w:rPr>
          <w:rFonts w:asciiTheme="minorHAnsi" w:hAnsiTheme="minorHAnsi" w:cstheme="minorHAnsi"/>
          <w:i/>
          <w:iCs/>
          <w:shd w:val="clear" w:color="auto" w:fill="FFFFFF"/>
        </w:rPr>
        <w:t xml:space="preserve">e </w:t>
      </w:r>
      <w:r w:rsidRPr="00772750">
        <w:rPr>
          <w:rFonts w:asciiTheme="minorHAnsi" w:hAnsiTheme="minorHAnsi" w:cstheme="minorHAnsi"/>
          <w:i/>
          <w:iCs/>
          <w:shd w:val="clear" w:color="auto" w:fill="FFFFFF"/>
        </w:rPr>
        <w:t>właśnie odłowy karpi na stawach</w:t>
      </w:r>
      <w:r w:rsidR="00F12F90" w:rsidRPr="00772750"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="00267504"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dla hodowców </w:t>
      </w:r>
      <w:r w:rsidR="002F102C" w:rsidRPr="00772750">
        <w:rPr>
          <w:rFonts w:asciiTheme="minorHAnsi" w:hAnsiTheme="minorHAnsi" w:cstheme="minorHAnsi"/>
          <w:i/>
          <w:iCs/>
          <w:shd w:val="clear" w:color="auto" w:fill="FFFFFF"/>
        </w:rPr>
        <w:t>oraz naszej organizacji</w:t>
      </w:r>
      <w:r w:rsidR="00F12F90" w:rsidRPr="00772750"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Pr="00772750">
        <w:rPr>
          <w:rFonts w:asciiTheme="minorHAnsi" w:hAnsiTheme="minorHAnsi" w:cstheme="minorHAnsi"/>
          <w:i/>
          <w:iCs/>
          <w:shd w:val="clear" w:color="auto" w:fill="FFFFFF"/>
        </w:rPr>
        <w:t xml:space="preserve"> oznaczają początek sezonu. </w:t>
      </w:r>
      <w:r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Na tym etapie prognozujemy, że karpia nie zabraknie, ale to, ile ryby trafi na polski rynek, będziemy wiedzieli po zakończonych odłowach. </w:t>
      </w:r>
      <w:r w:rsidRPr="0013035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– mówi Paweł Wielgosz, prezes Organizacji Producentów – Polski </w:t>
      </w:r>
      <w:r w:rsidR="000F78F6" w:rsidRPr="0013035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</w:t>
      </w:r>
      <w:r w:rsidRPr="0013035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arp.</w:t>
      </w:r>
    </w:p>
    <w:p w14:paraId="3AC478BA" w14:textId="06A4D0E2" w:rsidR="00112988" w:rsidRPr="0013035B" w:rsidRDefault="00745CE8" w:rsidP="00112988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Pamiętajmy, że koszty hodowli karpia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są wciąż bardzo wysokie. 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To ryba, która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nie uległ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a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uprzemysłowieniu, pozwalającemu na wytworzenie większej ilości produktu mniejszym kosztem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. </w:t>
      </w:r>
      <w:r w:rsidR="00556493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Nasz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ego</w:t>
      </w:r>
      <w:r w:rsidR="00556493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lokaln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ego</w:t>
      </w:r>
      <w:r w:rsidR="00556493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karpia</w:t>
      </w:r>
      <w:r w:rsidR="00F3546D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zawdzięczamy pracy rybaków i czasowi</w:t>
      </w:r>
      <w:r w:rsidR="00630835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, poświęc</w:t>
      </w:r>
      <w:r w:rsidR="00F3546D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onemu</w:t>
      </w:r>
      <w:r w:rsidR="00630835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rybom</w:t>
      </w:r>
      <w:r w:rsidR="00630835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.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Karp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, </w:t>
      </w:r>
      <w:r w:rsidR="00556493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któr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ego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kupimy na tegoroczne święta</w:t>
      </w:r>
      <w:r w:rsidR="00556493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,</w:t>
      </w:r>
      <w:r w:rsidR="00920240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dorasta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ł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  <w:r w:rsidR="005E5E7E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aż </w:t>
      </w:r>
      <w:r w:rsidR="00112988" w:rsidRPr="00772750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przez trzy lata w środowisku naturalnym</w:t>
      </w:r>
      <w:r w:rsidR="00112988" w:rsidRPr="0013035B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112988" w:rsidRPr="0013035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– dodaje Paweł Wielgosz. </w:t>
      </w:r>
    </w:p>
    <w:p w14:paraId="7D07F7DD" w14:textId="77777777" w:rsidR="0037400F" w:rsidRPr="00772750" w:rsidRDefault="0037400F" w:rsidP="00112988">
      <w:pPr>
        <w:spacing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</w:p>
    <w:p w14:paraId="422918BA" w14:textId="75F009C2" w:rsidR="00D97DF3" w:rsidRPr="00772750" w:rsidRDefault="001828FF" w:rsidP="0028625C">
      <w:pPr>
        <w:spacing w:line="240" w:lineRule="auto"/>
        <w:ind w:firstLine="709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7275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O kampanii </w:t>
      </w:r>
      <w:r w:rsidRPr="0077275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Karp – Zdrowy z Natury</w:t>
      </w:r>
    </w:p>
    <w:p w14:paraId="4956A4F2" w14:textId="6AC56B52" w:rsidR="00AA0551" w:rsidRPr="00772750" w:rsidRDefault="0084129C" w:rsidP="006E4CCC">
      <w:pPr>
        <w:spacing w:line="240" w:lineRule="auto"/>
        <w:jc w:val="both"/>
        <w:rPr>
          <w:rFonts w:asciiTheme="minorHAnsi" w:hAnsiTheme="minorHAnsi" w:cstheme="minorHAnsi"/>
          <w:color w:val="262626"/>
          <w:sz w:val="18"/>
          <w:szCs w:val="18"/>
          <w:shd w:val="clear" w:color="auto" w:fill="FAFAFA"/>
        </w:rPr>
      </w:pPr>
      <w:r w:rsidRPr="00772750">
        <w:rPr>
          <w:rFonts w:asciiTheme="minorHAnsi" w:hAnsiTheme="minorHAnsi" w:cstheme="minorHAnsi"/>
          <w:sz w:val="18"/>
          <w:szCs w:val="18"/>
        </w:rPr>
        <w:t xml:space="preserve">Kampania </w:t>
      </w:r>
      <w:r w:rsidR="00806820" w:rsidRPr="00772750">
        <w:rPr>
          <w:rFonts w:asciiTheme="minorHAnsi" w:hAnsiTheme="minorHAnsi" w:cstheme="minorHAnsi"/>
          <w:b/>
          <w:bCs/>
          <w:i/>
          <w:iCs/>
          <w:sz w:val="18"/>
          <w:szCs w:val="18"/>
        </w:rPr>
        <w:t>Karp – Zdrowy z Natury</w:t>
      </w:r>
      <w:r w:rsidR="00806820" w:rsidRPr="00772750">
        <w:rPr>
          <w:rFonts w:asciiTheme="minorHAnsi" w:hAnsiTheme="minorHAnsi" w:cstheme="minorHAnsi"/>
          <w:sz w:val="18"/>
          <w:szCs w:val="18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</w:t>
      </w:r>
      <w:r w:rsidR="006D0FE7" w:rsidRPr="00772750">
        <w:rPr>
          <w:rFonts w:asciiTheme="minorHAnsi" w:hAnsiTheme="minorHAnsi" w:cstheme="minorHAnsi"/>
          <w:sz w:val="18"/>
          <w:szCs w:val="18"/>
        </w:rPr>
        <w:t>8</w:t>
      </w:r>
      <w:r w:rsidR="00806820" w:rsidRPr="00772750">
        <w:rPr>
          <w:rFonts w:asciiTheme="minorHAnsi" w:hAnsiTheme="minorHAnsi" w:cstheme="minorHAnsi"/>
          <w:sz w:val="18"/>
          <w:szCs w:val="18"/>
        </w:rPr>
        <w:t xml:space="preserve">0 gospodarstw rybackich w całej Polsce. Kampania współfinansowana </w:t>
      </w:r>
      <w:r w:rsidRPr="00772750">
        <w:rPr>
          <w:rFonts w:asciiTheme="minorHAnsi" w:hAnsiTheme="minorHAnsi" w:cstheme="minorHAnsi"/>
          <w:sz w:val="18"/>
          <w:szCs w:val="18"/>
        </w:rPr>
        <w:t xml:space="preserve">jest </w:t>
      </w:r>
      <w:r w:rsidR="00806820" w:rsidRPr="00772750">
        <w:rPr>
          <w:rFonts w:asciiTheme="minorHAnsi" w:hAnsiTheme="minorHAnsi" w:cstheme="minorHAnsi"/>
          <w:sz w:val="18"/>
          <w:szCs w:val="18"/>
        </w:rPr>
        <w:t xml:space="preserve">z </w:t>
      </w:r>
      <w:r w:rsidR="00806820" w:rsidRPr="00772750">
        <w:rPr>
          <w:rFonts w:asciiTheme="minorHAnsi" w:hAnsiTheme="minorHAnsi" w:cstheme="minorHAnsi"/>
          <w:color w:val="262626"/>
          <w:sz w:val="18"/>
          <w:szCs w:val="18"/>
          <w:shd w:val="clear" w:color="auto" w:fill="FAFAFA"/>
        </w:rPr>
        <w:t xml:space="preserve">Programu Operacyjnego "Rybactwo i Morze". Więcej informacji o projekcie na stronie: </w:t>
      </w:r>
      <w:hyperlink r:id="rId7" w:history="1">
        <w:r w:rsidR="00806820" w:rsidRPr="00772750">
          <w:rPr>
            <w:rStyle w:val="Hipercze"/>
            <w:rFonts w:asciiTheme="minorHAnsi" w:hAnsiTheme="minorHAnsi" w:cstheme="minorHAnsi"/>
            <w:sz w:val="18"/>
            <w:szCs w:val="18"/>
            <w:shd w:val="clear" w:color="auto" w:fill="FAFAFA"/>
          </w:rPr>
          <w:t>https://polskikarp.com/</w:t>
        </w:r>
      </w:hyperlink>
      <w:r w:rsidR="001828FF" w:rsidRPr="00772750">
        <w:rPr>
          <w:rStyle w:val="Hipercze"/>
          <w:rFonts w:asciiTheme="minorHAnsi" w:hAnsiTheme="minorHAnsi" w:cstheme="minorHAnsi"/>
          <w:sz w:val="18"/>
          <w:szCs w:val="18"/>
          <w:shd w:val="clear" w:color="auto" w:fill="FAFAFA"/>
        </w:rPr>
        <w:t>.</w:t>
      </w:r>
    </w:p>
    <w:sectPr w:rsidR="00AA0551" w:rsidRPr="00772750" w:rsidSect="00462387">
      <w:headerReference w:type="default" r:id="rId8"/>
      <w:footerReference w:type="default" r:id="rId9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F6BB" w14:textId="77777777" w:rsidR="00A6384D" w:rsidRDefault="00A6384D" w:rsidP="0065362A">
      <w:pPr>
        <w:spacing w:after="0" w:line="240" w:lineRule="auto"/>
      </w:pPr>
      <w:r>
        <w:separator/>
      </w:r>
    </w:p>
  </w:endnote>
  <w:endnote w:type="continuationSeparator" w:id="0">
    <w:p w14:paraId="425A7AFB" w14:textId="77777777" w:rsidR="00A6384D" w:rsidRDefault="00A6384D" w:rsidP="0065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926" w14:textId="7E903B54" w:rsidR="00ED7AEA" w:rsidRDefault="00D97DF3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37DB5D" wp14:editId="538A5FF6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C4EA" w14:textId="160A17DB" w:rsidR="00ED7AEA" w:rsidRDefault="00ED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44A5" w14:textId="77777777" w:rsidR="00A6384D" w:rsidRDefault="00A6384D" w:rsidP="0065362A">
      <w:pPr>
        <w:spacing w:after="0" w:line="240" w:lineRule="auto"/>
      </w:pPr>
      <w:r>
        <w:separator/>
      </w:r>
    </w:p>
  </w:footnote>
  <w:footnote w:type="continuationSeparator" w:id="0">
    <w:p w14:paraId="66E3C70B" w14:textId="77777777" w:rsidR="00A6384D" w:rsidRDefault="00A6384D" w:rsidP="0065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C17" w14:textId="283769C3" w:rsidR="006B5F7A" w:rsidRDefault="00D9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AF615C" wp14:editId="26550F44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A75"/>
    <w:multiLevelType w:val="hybridMultilevel"/>
    <w:tmpl w:val="8E5E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46A8"/>
    <w:multiLevelType w:val="hybridMultilevel"/>
    <w:tmpl w:val="CCC4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54E13"/>
    <w:multiLevelType w:val="hybridMultilevel"/>
    <w:tmpl w:val="CD36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A6146"/>
    <w:multiLevelType w:val="hybridMultilevel"/>
    <w:tmpl w:val="F00A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85637794">
    <w:abstractNumId w:val="2"/>
  </w:num>
  <w:num w:numId="2" w16cid:durableId="62123100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6756476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39646520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072194658">
    <w:abstractNumId w:val="1"/>
  </w:num>
  <w:num w:numId="6" w16cid:durableId="64375391">
    <w:abstractNumId w:val="0"/>
  </w:num>
  <w:num w:numId="7" w16cid:durableId="2072341874">
    <w:abstractNumId w:val="3"/>
  </w:num>
  <w:num w:numId="8" w16cid:durableId="42403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5"/>
    <w:rsid w:val="0000392A"/>
    <w:rsid w:val="00005F0F"/>
    <w:rsid w:val="00010233"/>
    <w:rsid w:val="00012912"/>
    <w:rsid w:val="00020E44"/>
    <w:rsid w:val="00022AC0"/>
    <w:rsid w:val="00023B3B"/>
    <w:rsid w:val="000264F3"/>
    <w:rsid w:val="00027B48"/>
    <w:rsid w:val="00043E37"/>
    <w:rsid w:val="00061EB9"/>
    <w:rsid w:val="00063CB3"/>
    <w:rsid w:val="000719D3"/>
    <w:rsid w:val="00074739"/>
    <w:rsid w:val="0008633D"/>
    <w:rsid w:val="0009430D"/>
    <w:rsid w:val="00097535"/>
    <w:rsid w:val="000C3237"/>
    <w:rsid w:val="000C3C76"/>
    <w:rsid w:val="000D4611"/>
    <w:rsid w:val="000E6E51"/>
    <w:rsid w:val="000F6A38"/>
    <w:rsid w:val="000F78F6"/>
    <w:rsid w:val="001054CD"/>
    <w:rsid w:val="00107CF3"/>
    <w:rsid w:val="00112988"/>
    <w:rsid w:val="001238FC"/>
    <w:rsid w:val="0013035B"/>
    <w:rsid w:val="00154E40"/>
    <w:rsid w:val="0015675E"/>
    <w:rsid w:val="001661A5"/>
    <w:rsid w:val="00172C31"/>
    <w:rsid w:val="00172FB1"/>
    <w:rsid w:val="001737D0"/>
    <w:rsid w:val="001828FF"/>
    <w:rsid w:val="00185925"/>
    <w:rsid w:val="0019212F"/>
    <w:rsid w:val="001943E6"/>
    <w:rsid w:val="00194B5A"/>
    <w:rsid w:val="001A3D70"/>
    <w:rsid w:val="001B0513"/>
    <w:rsid w:val="001B36FF"/>
    <w:rsid w:val="001B3E99"/>
    <w:rsid w:val="001C0046"/>
    <w:rsid w:val="001C546F"/>
    <w:rsid w:val="001C6FEA"/>
    <w:rsid w:val="00202748"/>
    <w:rsid w:val="00223DD8"/>
    <w:rsid w:val="00237BF4"/>
    <w:rsid w:val="00251615"/>
    <w:rsid w:val="00262D08"/>
    <w:rsid w:val="00267504"/>
    <w:rsid w:val="00273800"/>
    <w:rsid w:val="0028625C"/>
    <w:rsid w:val="002907BE"/>
    <w:rsid w:val="00297309"/>
    <w:rsid w:val="002C62A3"/>
    <w:rsid w:val="002D49E1"/>
    <w:rsid w:val="002D6DB5"/>
    <w:rsid w:val="002E7E78"/>
    <w:rsid w:val="002F102C"/>
    <w:rsid w:val="002F188F"/>
    <w:rsid w:val="00317124"/>
    <w:rsid w:val="003252AF"/>
    <w:rsid w:val="00332136"/>
    <w:rsid w:val="003463B0"/>
    <w:rsid w:val="003473CC"/>
    <w:rsid w:val="0036531C"/>
    <w:rsid w:val="0037400F"/>
    <w:rsid w:val="003B0E81"/>
    <w:rsid w:val="003B79F4"/>
    <w:rsid w:val="003F3EC4"/>
    <w:rsid w:val="00420A26"/>
    <w:rsid w:val="00423E96"/>
    <w:rsid w:val="00433ED7"/>
    <w:rsid w:val="00461050"/>
    <w:rsid w:val="00462387"/>
    <w:rsid w:val="0046354B"/>
    <w:rsid w:val="00463CDF"/>
    <w:rsid w:val="00466491"/>
    <w:rsid w:val="004755AC"/>
    <w:rsid w:val="00494A46"/>
    <w:rsid w:val="004A1229"/>
    <w:rsid w:val="004A4373"/>
    <w:rsid w:val="004D5424"/>
    <w:rsid w:val="004E4D8B"/>
    <w:rsid w:val="004F0B39"/>
    <w:rsid w:val="004F7C45"/>
    <w:rsid w:val="005021B7"/>
    <w:rsid w:val="00504145"/>
    <w:rsid w:val="00517478"/>
    <w:rsid w:val="00523128"/>
    <w:rsid w:val="00526563"/>
    <w:rsid w:val="0053498B"/>
    <w:rsid w:val="005370DF"/>
    <w:rsid w:val="00546C0E"/>
    <w:rsid w:val="00551E1A"/>
    <w:rsid w:val="0055343E"/>
    <w:rsid w:val="00556493"/>
    <w:rsid w:val="00582439"/>
    <w:rsid w:val="00592D6F"/>
    <w:rsid w:val="005B518A"/>
    <w:rsid w:val="005C1F7E"/>
    <w:rsid w:val="005C450F"/>
    <w:rsid w:val="005E44D8"/>
    <w:rsid w:val="005E5E7E"/>
    <w:rsid w:val="005F1EBD"/>
    <w:rsid w:val="00605BB4"/>
    <w:rsid w:val="00620404"/>
    <w:rsid w:val="00630835"/>
    <w:rsid w:val="006316B1"/>
    <w:rsid w:val="0063192A"/>
    <w:rsid w:val="0064240E"/>
    <w:rsid w:val="0065362A"/>
    <w:rsid w:val="006537D7"/>
    <w:rsid w:val="006655A4"/>
    <w:rsid w:val="00666385"/>
    <w:rsid w:val="00666BCA"/>
    <w:rsid w:val="00670773"/>
    <w:rsid w:val="00674D44"/>
    <w:rsid w:val="00684DCA"/>
    <w:rsid w:val="00685C44"/>
    <w:rsid w:val="006947AB"/>
    <w:rsid w:val="006A1EBD"/>
    <w:rsid w:val="006B5F7A"/>
    <w:rsid w:val="006B757B"/>
    <w:rsid w:val="006D0FE7"/>
    <w:rsid w:val="006D687F"/>
    <w:rsid w:val="006E4CCC"/>
    <w:rsid w:val="007049A2"/>
    <w:rsid w:val="00707B61"/>
    <w:rsid w:val="00716EAE"/>
    <w:rsid w:val="00722B84"/>
    <w:rsid w:val="00732AF3"/>
    <w:rsid w:val="007334AC"/>
    <w:rsid w:val="007458F2"/>
    <w:rsid w:val="00745CE8"/>
    <w:rsid w:val="007522AC"/>
    <w:rsid w:val="007574BF"/>
    <w:rsid w:val="00766B96"/>
    <w:rsid w:val="007700EF"/>
    <w:rsid w:val="00772750"/>
    <w:rsid w:val="00782354"/>
    <w:rsid w:val="007903E4"/>
    <w:rsid w:val="00795411"/>
    <w:rsid w:val="007A479F"/>
    <w:rsid w:val="007A495A"/>
    <w:rsid w:val="007B0519"/>
    <w:rsid w:val="00804113"/>
    <w:rsid w:val="00806820"/>
    <w:rsid w:val="008167E8"/>
    <w:rsid w:val="0084129C"/>
    <w:rsid w:val="0084204D"/>
    <w:rsid w:val="00861530"/>
    <w:rsid w:val="00880DCF"/>
    <w:rsid w:val="00882D38"/>
    <w:rsid w:val="008A1445"/>
    <w:rsid w:val="008B1F82"/>
    <w:rsid w:val="008D4EB3"/>
    <w:rsid w:val="008E0B76"/>
    <w:rsid w:val="008F31F7"/>
    <w:rsid w:val="00910FAB"/>
    <w:rsid w:val="009123E3"/>
    <w:rsid w:val="00920240"/>
    <w:rsid w:val="00927E3C"/>
    <w:rsid w:val="00933E15"/>
    <w:rsid w:val="00965CE9"/>
    <w:rsid w:val="009959B8"/>
    <w:rsid w:val="00995BE7"/>
    <w:rsid w:val="009B7C29"/>
    <w:rsid w:val="009C424D"/>
    <w:rsid w:val="009C736D"/>
    <w:rsid w:val="009E27DB"/>
    <w:rsid w:val="00A03400"/>
    <w:rsid w:val="00A0414E"/>
    <w:rsid w:val="00A21B1A"/>
    <w:rsid w:val="00A236B3"/>
    <w:rsid w:val="00A42D28"/>
    <w:rsid w:val="00A50FA5"/>
    <w:rsid w:val="00A51E42"/>
    <w:rsid w:val="00A6384D"/>
    <w:rsid w:val="00A74338"/>
    <w:rsid w:val="00A75DC5"/>
    <w:rsid w:val="00A826EC"/>
    <w:rsid w:val="00A83EC8"/>
    <w:rsid w:val="00AA0551"/>
    <w:rsid w:val="00AA76AE"/>
    <w:rsid w:val="00AB7224"/>
    <w:rsid w:val="00AC3194"/>
    <w:rsid w:val="00AD67E7"/>
    <w:rsid w:val="00AE70B2"/>
    <w:rsid w:val="00B04ADB"/>
    <w:rsid w:val="00B20C86"/>
    <w:rsid w:val="00B3388C"/>
    <w:rsid w:val="00B44884"/>
    <w:rsid w:val="00B47BA2"/>
    <w:rsid w:val="00B55EA8"/>
    <w:rsid w:val="00B8004C"/>
    <w:rsid w:val="00B943FF"/>
    <w:rsid w:val="00BA1E95"/>
    <w:rsid w:val="00BB2A33"/>
    <w:rsid w:val="00BC1CA1"/>
    <w:rsid w:val="00BC3203"/>
    <w:rsid w:val="00BC51F8"/>
    <w:rsid w:val="00BD0FB8"/>
    <w:rsid w:val="00BE6309"/>
    <w:rsid w:val="00BF529B"/>
    <w:rsid w:val="00C25401"/>
    <w:rsid w:val="00C263CC"/>
    <w:rsid w:val="00C3180D"/>
    <w:rsid w:val="00C347EA"/>
    <w:rsid w:val="00C42969"/>
    <w:rsid w:val="00C52D60"/>
    <w:rsid w:val="00C660F7"/>
    <w:rsid w:val="00C86817"/>
    <w:rsid w:val="00C87499"/>
    <w:rsid w:val="00C972E2"/>
    <w:rsid w:val="00CA799A"/>
    <w:rsid w:val="00CC1DB3"/>
    <w:rsid w:val="00CD71BC"/>
    <w:rsid w:val="00CE0C7A"/>
    <w:rsid w:val="00CF46B0"/>
    <w:rsid w:val="00D00ED7"/>
    <w:rsid w:val="00D03ECD"/>
    <w:rsid w:val="00D26FD4"/>
    <w:rsid w:val="00D30D1B"/>
    <w:rsid w:val="00D4744F"/>
    <w:rsid w:val="00D560EF"/>
    <w:rsid w:val="00D61025"/>
    <w:rsid w:val="00D64016"/>
    <w:rsid w:val="00D747A0"/>
    <w:rsid w:val="00D77D10"/>
    <w:rsid w:val="00D81682"/>
    <w:rsid w:val="00D825BC"/>
    <w:rsid w:val="00D83FD8"/>
    <w:rsid w:val="00D966B9"/>
    <w:rsid w:val="00D97DF3"/>
    <w:rsid w:val="00DA3A31"/>
    <w:rsid w:val="00DB231B"/>
    <w:rsid w:val="00DC1B13"/>
    <w:rsid w:val="00DC794E"/>
    <w:rsid w:val="00DD6DF3"/>
    <w:rsid w:val="00DE37D1"/>
    <w:rsid w:val="00DE62E5"/>
    <w:rsid w:val="00DF2EAB"/>
    <w:rsid w:val="00DF6546"/>
    <w:rsid w:val="00E17213"/>
    <w:rsid w:val="00E179B0"/>
    <w:rsid w:val="00E27F2B"/>
    <w:rsid w:val="00E27FDB"/>
    <w:rsid w:val="00E33840"/>
    <w:rsid w:val="00E34F09"/>
    <w:rsid w:val="00E40F04"/>
    <w:rsid w:val="00E632D0"/>
    <w:rsid w:val="00E74BFF"/>
    <w:rsid w:val="00EC460E"/>
    <w:rsid w:val="00ED65C2"/>
    <w:rsid w:val="00ED7AEA"/>
    <w:rsid w:val="00EE1613"/>
    <w:rsid w:val="00EF25A4"/>
    <w:rsid w:val="00F064B5"/>
    <w:rsid w:val="00F12F90"/>
    <w:rsid w:val="00F13211"/>
    <w:rsid w:val="00F17DB6"/>
    <w:rsid w:val="00F22285"/>
    <w:rsid w:val="00F25914"/>
    <w:rsid w:val="00F3546D"/>
    <w:rsid w:val="00F57006"/>
    <w:rsid w:val="00F75159"/>
    <w:rsid w:val="00F817BC"/>
    <w:rsid w:val="00F81C41"/>
    <w:rsid w:val="00F863D7"/>
    <w:rsid w:val="00F9480B"/>
    <w:rsid w:val="00FD7325"/>
    <w:rsid w:val="00FE1570"/>
    <w:rsid w:val="00FE22E8"/>
    <w:rsid w:val="00FE4A55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1E6DF"/>
  <w15:docId w15:val="{71C509AF-C7F6-7A44-8713-B257800A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6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2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24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1A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8D4E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437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D6DB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4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43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skika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creator>mkuczynski</dc:creator>
  <cp:lastModifiedBy>Karolina Nowak</cp:lastModifiedBy>
  <cp:revision>13</cp:revision>
  <dcterms:created xsi:type="dcterms:W3CDTF">2023-10-26T07:09:00Z</dcterms:created>
  <dcterms:modified xsi:type="dcterms:W3CDTF">2023-10-26T08:20:00Z</dcterms:modified>
</cp:coreProperties>
</file>